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2E55" w14:textId="77777777"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17580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030F1FEA" w14:textId="77777777"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указанию Главного управления</w:t>
      </w:r>
    </w:p>
    <w:p w14:paraId="76480DD9" w14:textId="77777777"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по Ростовской области</w:t>
      </w:r>
    </w:p>
    <w:p w14:paraId="454846BA" w14:textId="77777777" w:rsidR="00291351" w:rsidRP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14:paraId="00CE38F2" w14:textId="77777777" w:rsidR="00291351" w:rsidRDefault="00291351" w:rsidP="00B24F7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B5A8F" w14:textId="77777777" w:rsidR="008B0EEC" w:rsidRDefault="008B0EEC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о мерах </w:t>
      </w:r>
      <w:r w:rsidR="006E696F">
        <w:rPr>
          <w:rFonts w:ascii="Times New Roman" w:hAnsi="Times New Roman" w:cs="Times New Roman"/>
          <w:b/>
          <w:sz w:val="28"/>
          <w:szCs w:val="28"/>
        </w:rPr>
        <w:t xml:space="preserve">пожарной </w:t>
      </w:r>
      <w:r>
        <w:rPr>
          <w:rFonts w:ascii="Times New Roman" w:hAnsi="Times New Roman" w:cs="Times New Roman"/>
          <w:b/>
          <w:sz w:val="28"/>
          <w:szCs w:val="28"/>
        </w:rPr>
        <w:t>безопасности в зимний период</w:t>
      </w:r>
    </w:p>
    <w:p w14:paraId="6B7DCDBB" w14:textId="77777777" w:rsidR="00291351" w:rsidRDefault="00291351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A6399" w14:textId="77777777" w:rsidR="002C663E" w:rsidRDefault="006E696F" w:rsidP="006E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зимний период детям необходимо соблюдать правила пожарной безопасности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 доме, так и на улице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DBBC06" w14:textId="77777777" w:rsidR="006E696F" w:rsidRPr="006E696F" w:rsidRDefault="006E696F" w:rsidP="006E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разъяснять опасность игр с огнём, правила предосторожности в обращении с электробытовыми приборами, научить детей пользоваться первичными средствами пожаротушения (огнетушителями) и вызы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 помощь пожарную охрану.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C90B0C" w14:textId="77777777" w:rsidR="002C663E" w:rsidRPr="006E696F" w:rsidRDefault="006E696F" w:rsidP="002C663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доме</w:t>
      </w:r>
      <w:r w:rsidR="002C663E" w:rsidRPr="002C6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</w:t>
      </w:r>
      <w:r w:rsidR="002C663E"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улице</w:t>
      </w:r>
      <w:r w:rsidR="002C663E" w:rsidRPr="002C6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7B98F2C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играть со спичками и зажигалками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одна из причин пожаров.</w:t>
      </w:r>
    </w:p>
    <w:p w14:paraId="74B64D38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без присмотра включенные электроприборы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утюги, обогреватели, телевизор, светильники. Уходя из дома, не забыть их выключить.</w:t>
      </w:r>
    </w:p>
    <w:p w14:paraId="10BD4D11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сушить бельё над плитой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может загореться.</w:t>
      </w:r>
    </w:p>
    <w:p w14:paraId="4942320F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зажигать фейерверки, свечи или бенгальские огни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без взрослых.</w:t>
      </w:r>
    </w:p>
    <w:p w14:paraId="0B873BB9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деревне или на 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не подходить к 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не открывать печную дверцу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оттуда могут выскочить раскалённый уголёк или искра и стать причиной пожара.</w:t>
      </w:r>
    </w:p>
    <w:p w14:paraId="5E0AEC9D" w14:textId="77777777"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прикасаться голыми руками к металлическим частям печки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серьёзный ожог.</w:t>
      </w:r>
    </w:p>
    <w:p w14:paraId="64243D04" w14:textId="77777777"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устраивать игр с огнём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строений, в сараях, на чердаках, в подвалах.</w:t>
      </w:r>
    </w:p>
    <w:p w14:paraId="5D45B791" w14:textId="77777777"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нагревать незнакомые предметы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упаковки из-под порошков и красок, аэрозольные упаковки.</w:t>
      </w:r>
    </w:p>
    <w:p w14:paraId="56A00BD8" w14:textId="77777777"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растапливать печи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включать газовые плитки.</w:t>
      </w:r>
    </w:p>
    <w:p w14:paraId="54F332F6" w14:textId="77777777"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играть с электронагревательными приборами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них, включённых в сеть и оставленных без присмотра, может произойти пожар.</w:t>
      </w:r>
    </w:p>
    <w:p w14:paraId="10F6EAE0" w14:textId="77777777" w:rsid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применять свечи и хлопушки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устраивать фейерверки и другие световые пожароопасные эффекты вблизи сгораемых предметов.</w:t>
      </w:r>
    </w:p>
    <w:p w14:paraId="6B9D4F3E" w14:textId="77777777"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b/>
          <w:sz w:val="28"/>
          <w:szCs w:val="28"/>
        </w:rPr>
        <w:t>Если пожар все-таки произошел</w:t>
      </w:r>
      <w:r w:rsidRPr="00161B37">
        <w:rPr>
          <w:sz w:val="28"/>
          <w:szCs w:val="28"/>
        </w:rPr>
        <w:t>, необходимо сделать в первую очередь:</w:t>
      </w:r>
    </w:p>
    <w:p w14:paraId="0CF5DC63" w14:textId="77777777" w:rsid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немедленной</w:t>
      </w:r>
      <w:r>
        <w:rPr>
          <w:sz w:val="28"/>
          <w:szCs w:val="28"/>
        </w:rPr>
        <w:t xml:space="preserve"> выз</w:t>
      </w:r>
      <w:r w:rsidRPr="00161B37">
        <w:rPr>
          <w:sz w:val="28"/>
          <w:szCs w:val="28"/>
        </w:rPr>
        <w:t>ват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пожарных по телефону «01»,</w:t>
      </w:r>
      <w:r>
        <w:rPr>
          <w:sz w:val="28"/>
          <w:szCs w:val="28"/>
        </w:rPr>
        <w:t xml:space="preserve"> «101», «112»</w:t>
      </w:r>
      <w:r w:rsidRPr="00161B37">
        <w:rPr>
          <w:sz w:val="28"/>
          <w:szCs w:val="28"/>
        </w:rPr>
        <w:t xml:space="preserve"> назвать сво</w:t>
      </w:r>
      <w:r w:rsidR="003024C0">
        <w:rPr>
          <w:sz w:val="28"/>
          <w:szCs w:val="28"/>
        </w:rPr>
        <w:t>ю фамилию и точный адрес пожара</w:t>
      </w:r>
      <w:r w:rsidRPr="00161B37">
        <w:rPr>
          <w:sz w:val="28"/>
          <w:szCs w:val="28"/>
        </w:rPr>
        <w:t>;</w:t>
      </w:r>
    </w:p>
    <w:p w14:paraId="4F1473F1" w14:textId="77777777"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срочно покин</w:t>
      </w:r>
      <w:r>
        <w:rPr>
          <w:sz w:val="28"/>
          <w:szCs w:val="28"/>
        </w:rPr>
        <w:t>у</w:t>
      </w:r>
      <w:r w:rsidRPr="00161B3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задымленное помещение;</w:t>
      </w:r>
    </w:p>
    <w:p w14:paraId="5EB0C44F" w14:textId="77777777"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если помещение сильно задымлено, то намочит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платок или полотенце водой и дыш</w:t>
      </w:r>
      <w:r>
        <w:rPr>
          <w:sz w:val="28"/>
          <w:szCs w:val="28"/>
        </w:rPr>
        <w:t>а</w:t>
      </w:r>
      <w:r w:rsidRPr="00161B3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через него, пригн</w:t>
      </w:r>
      <w:r>
        <w:rPr>
          <w:sz w:val="28"/>
          <w:szCs w:val="28"/>
        </w:rPr>
        <w:t>у</w:t>
      </w:r>
      <w:r w:rsidRPr="00161B37">
        <w:rPr>
          <w:sz w:val="28"/>
          <w:szCs w:val="28"/>
        </w:rPr>
        <w:t>ть</w:t>
      </w:r>
      <w:r>
        <w:rPr>
          <w:sz w:val="28"/>
          <w:szCs w:val="28"/>
        </w:rPr>
        <w:t>ся</w:t>
      </w:r>
      <w:r w:rsidRPr="00161B37">
        <w:rPr>
          <w:sz w:val="28"/>
          <w:szCs w:val="28"/>
        </w:rPr>
        <w:t xml:space="preserve"> к полу, и двигать</w:t>
      </w:r>
      <w:r>
        <w:rPr>
          <w:sz w:val="28"/>
          <w:szCs w:val="28"/>
        </w:rPr>
        <w:t>ся</w:t>
      </w:r>
      <w:r w:rsidRPr="00161B37">
        <w:rPr>
          <w:sz w:val="28"/>
          <w:szCs w:val="28"/>
        </w:rPr>
        <w:t xml:space="preserve"> по направлению к выходу вдоль стены;</w:t>
      </w:r>
    </w:p>
    <w:p w14:paraId="3E67E9C9" w14:textId="77777777" w:rsidR="003024C0" w:rsidRPr="00161B37" w:rsidRDefault="003024C0" w:rsidP="003024C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24C0">
        <w:rPr>
          <w:sz w:val="28"/>
          <w:szCs w:val="28"/>
        </w:rPr>
        <w:t xml:space="preserve">если </w:t>
      </w:r>
      <w:r>
        <w:rPr>
          <w:sz w:val="28"/>
          <w:szCs w:val="28"/>
        </w:rPr>
        <w:t>не</w:t>
      </w:r>
      <w:r w:rsidRPr="003024C0">
        <w:rPr>
          <w:sz w:val="28"/>
          <w:szCs w:val="28"/>
        </w:rPr>
        <w:t>т доступа к телефону и нет возможности покинуть помещение, откр</w:t>
      </w:r>
      <w:r>
        <w:rPr>
          <w:sz w:val="28"/>
          <w:szCs w:val="28"/>
        </w:rPr>
        <w:t>ы</w:t>
      </w:r>
      <w:r w:rsidRPr="003024C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024C0">
        <w:rPr>
          <w:sz w:val="28"/>
          <w:szCs w:val="28"/>
        </w:rPr>
        <w:t xml:space="preserve"> окно и криками привле</w:t>
      </w:r>
      <w:r>
        <w:rPr>
          <w:sz w:val="28"/>
          <w:szCs w:val="28"/>
        </w:rPr>
        <w:t>чь</w:t>
      </w:r>
      <w:r w:rsidRPr="003024C0">
        <w:rPr>
          <w:sz w:val="28"/>
          <w:szCs w:val="28"/>
        </w:rPr>
        <w:t xml:space="preserve"> внимание прохожих</w:t>
      </w:r>
      <w:r>
        <w:rPr>
          <w:sz w:val="28"/>
          <w:szCs w:val="28"/>
        </w:rPr>
        <w:t>;</w:t>
      </w:r>
    </w:p>
    <w:p w14:paraId="33808AC1" w14:textId="77777777"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lastRenderedPageBreak/>
        <w:t>- самое главное: как бы вы ни были напуганы, никогда не прячьтесь в укромные места.</w:t>
      </w:r>
    </w:p>
    <w:p w14:paraId="6557D392" w14:textId="77777777" w:rsidR="00161B37" w:rsidRPr="006E696F" w:rsidRDefault="00161B37" w:rsidP="0016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1B37" w:rsidRPr="006E696F" w:rsidSect="004E71D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791B" w14:textId="77777777" w:rsidR="00155531" w:rsidRDefault="00155531" w:rsidP="004E71DD">
      <w:pPr>
        <w:spacing w:after="0" w:line="240" w:lineRule="auto"/>
      </w:pPr>
      <w:r>
        <w:separator/>
      </w:r>
    </w:p>
  </w:endnote>
  <w:endnote w:type="continuationSeparator" w:id="0">
    <w:p w14:paraId="1909A80C" w14:textId="77777777" w:rsidR="00155531" w:rsidRDefault="00155531" w:rsidP="004E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BA53" w14:textId="77777777" w:rsidR="00155531" w:rsidRDefault="00155531" w:rsidP="004E71DD">
      <w:pPr>
        <w:spacing w:after="0" w:line="240" w:lineRule="auto"/>
      </w:pPr>
      <w:r>
        <w:separator/>
      </w:r>
    </w:p>
  </w:footnote>
  <w:footnote w:type="continuationSeparator" w:id="0">
    <w:p w14:paraId="12C718C8" w14:textId="77777777" w:rsidR="00155531" w:rsidRDefault="00155531" w:rsidP="004E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04069"/>
      <w:docPartObj>
        <w:docPartGallery w:val="Page Numbers (Top of Page)"/>
        <w:docPartUnique/>
      </w:docPartObj>
    </w:sdtPr>
    <w:sdtContent>
      <w:p w14:paraId="2353E553" w14:textId="77777777" w:rsidR="004E71DD" w:rsidRDefault="004E71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C0">
          <w:rPr>
            <w:noProof/>
          </w:rPr>
          <w:t>2</w:t>
        </w:r>
        <w:r>
          <w:fldChar w:fldCharType="end"/>
        </w:r>
      </w:p>
    </w:sdtContent>
  </w:sdt>
  <w:p w14:paraId="6491620A" w14:textId="77777777" w:rsidR="004E71DD" w:rsidRDefault="004E71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C72"/>
    <w:multiLevelType w:val="multilevel"/>
    <w:tmpl w:val="536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47CAF"/>
    <w:multiLevelType w:val="multilevel"/>
    <w:tmpl w:val="418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539FA"/>
    <w:multiLevelType w:val="multilevel"/>
    <w:tmpl w:val="F3E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24907">
    <w:abstractNumId w:val="2"/>
  </w:num>
  <w:num w:numId="2" w16cid:durableId="573592351">
    <w:abstractNumId w:val="1"/>
  </w:num>
  <w:num w:numId="3" w16cid:durableId="124433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D2"/>
    <w:rsid w:val="000F6C67"/>
    <w:rsid w:val="00152D33"/>
    <w:rsid w:val="00155531"/>
    <w:rsid w:val="00161B37"/>
    <w:rsid w:val="00291351"/>
    <w:rsid w:val="002C663E"/>
    <w:rsid w:val="002E154D"/>
    <w:rsid w:val="003024C0"/>
    <w:rsid w:val="004E71DD"/>
    <w:rsid w:val="006E696F"/>
    <w:rsid w:val="008B0EEC"/>
    <w:rsid w:val="00917580"/>
    <w:rsid w:val="00B24F70"/>
    <w:rsid w:val="00BF5ACA"/>
    <w:rsid w:val="00E071D2"/>
    <w:rsid w:val="00E17315"/>
    <w:rsid w:val="00E4384E"/>
    <w:rsid w:val="00E9699A"/>
    <w:rsid w:val="00F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C443"/>
  <w15:chartTrackingRefBased/>
  <w15:docId w15:val="{73AE798E-30D8-4056-8470-B772F9D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1DD"/>
  </w:style>
  <w:style w:type="paragraph" w:styleId="a5">
    <w:name w:val="footer"/>
    <w:basedOn w:val="a"/>
    <w:link w:val="a6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1DD"/>
  </w:style>
  <w:style w:type="character" w:customStyle="1" w:styleId="20">
    <w:name w:val="Заголовок 2 Знак"/>
    <w:basedOn w:val="a0"/>
    <w:link w:val="2"/>
    <w:uiPriority w:val="9"/>
    <w:rsid w:val="006E6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6E696F"/>
    <w:rPr>
      <w:b/>
      <w:bCs/>
    </w:rPr>
  </w:style>
  <w:style w:type="character" w:styleId="a8">
    <w:name w:val="Hyperlink"/>
    <w:basedOn w:val="a0"/>
    <w:uiPriority w:val="99"/>
    <w:semiHidden/>
    <w:unhideWhenUsed/>
    <w:rsid w:val="006E696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6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1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Анохин Д.В.</dc:creator>
  <cp:keywords/>
  <dc:description/>
  <cp:lastModifiedBy>pc</cp:lastModifiedBy>
  <cp:revision>2</cp:revision>
  <dcterms:created xsi:type="dcterms:W3CDTF">2025-12-19T09:39:00Z</dcterms:created>
  <dcterms:modified xsi:type="dcterms:W3CDTF">2025-12-19T09:39:00Z</dcterms:modified>
</cp:coreProperties>
</file>